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F66C20">
        <w:t>3</w:t>
      </w:r>
    </w:p>
    <w:p w:rsidR="00000E50" w:rsidRPr="00000E50" w:rsidRDefault="00000E50" w:rsidP="00510D35">
      <w:pPr>
        <w:pStyle w:val="Nadpis1"/>
        <w:jc w:val="center"/>
      </w:pPr>
      <w:r w:rsidRPr="00000E50">
        <w:t>PROHLÁŠENÍ UCHAZEČE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 xml:space="preserve">Právnická </w:t>
      </w:r>
      <w:r w:rsidR="0000363A">
        <w:rPr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Zaškrtávací5"/>
      <w:r w:rsidR="009B47BA">
        <w:rPr>
          <w:szCs w:val="20"/>
        </w:rPr>
        <w:instrText xml:space="preserve"> FORMCHECKBOX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0"/>
      <w:r w:rsidRPr="00000E50">
        <w:rPr>
          <w:szCs w:val="20"/>
        </w:rPr>
        <w:t xml:space="preserve"> </w:t>
      </w:r>
      <w:r w:rsidR="0027029D">
        <w:rPr>
          <w:szCs w:val="20"/>
        </w:rPr>
        <w:t xml:space="preserve">/ </w:t>
      </w:r>
      <w:r w:rsidRPr="00000E50">
        <w:rPr>
          <w:szCs w:val="20"/>
        </w:rPr>
        <w:t>fyzická</w:t>
      </w:r>
      <w:r w:rsidR="0027029D">
        <w:rPr>
          <w:szCs w:val="20"/>
        </w:rPr>
        <w:t xml:space="preserve"> </w:t>
      </w:r>
      <w:r w:rsidR="0000363A" w:rsidRPr="00000E50">
        <w:rPr>
          <w:szCs w:val="20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6"/>
      <w:r w:rsidRPr="00000E50">
        <w:rPr>
          <w:szCs w:val="20"/>
        </w:rPr>
        <w:instrText xml:space="preserve"> FORMCHECKBOX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1"/>
      <w:r w:rsidR="0027029D" w:rsidRPr="0027029D">
        <w:rPr>
          <w:szCs w:val="20"/>
          <w:vertAlign w:val="superscript"/>
        </w:rPr>
        <w:t>1</w:t>
      </w:r>
      <w:r w:rsidRPr="00000E50">
        <w:rPr>
          <w:szCs w:val="20"/>
        </w:rPr>
        <w:t xml:space="preserve"> osoba</w:t>
      </w:r>
      <w:r>
        <w:rPr>
          <w:szCs w:val="20"/>
        </w:rPr>
        <w:br/>
        <w:t xml:space="preserve">Název: </w:t>
      </w:r>
      <w:r>
        <w:rPr>
          <w:szCs w:val="20"/>
        </w:rPr>
        <w:tab/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2"/>
      <w:r>
        <w:rPr>
          <w:szCs w:val="20"/>
        </w:rPr>
        <w:br/>
      </w:r>
      <w:r w:rsidRPr="00000E50">
        <w:rPr>
          <w:szCs w:val="20"/>
        </w:rPr>
        <w:t>se sídlem</w:t>
      </w:r>
      <w:r>
        <w:rPr>
          <w:szCs w:val="20"/>
        </w:rPr>
        <w:t xml:space="preserve">: </w:t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IČ</w:t>
      </w:r>
      <w:r>
        <w:rPr>
          <w:szCs w:val="20"/>
        </w:rPr>
        <w:t xml:space="preserve">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jednající/zástupce: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zapsaná v obchodním rejstříku u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 pod značkou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="0027029D">
        <w:rPr>
          <w:szCs w:val="20"/>
        </w:rPr>
        <w:t xml:space="preserve"> </w:t>
      </w:r>
      <w:r w:rsidR="0027029D" w:rsidRPr="0027029D">
        <w:rPr>
          <w:szCs w:val="20"/>
          <w:vertAlign w:val="superscript"/>
        </w:rPr>
        <w:t>2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>která se samostatně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Zaškrtávací1"/>
      <w:r>
        <w:rPr>
          <w:szCs w:val="20"/>
        </w:rPr>
        <w:instrText xml:space="preserve"> FORMCHECKBOX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3"/>
      <w:r w:rsidRPr="00000E50">
        <w:rPr>
          <w:szCs w:val="20"/>
        </w:rPr>
        <w:t xml:space="preserve"> společně s jinou osobou</w:t>
      </w:r>
      <w:r w:rsidR="0000363A" w:rsidRPr="00000E50">
        <w:rPr>
          <w:szCs w:val="20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Zaškrtávací2"/>
      <w:r w:rsidRPr="00000E50">
        <w:rPr>
          <w:szCs w:val="20"/>
        </w:rPr>
        <w:instrText xml:space="preserve"> FORMCHECKBOX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4"/>
      <w:r w:rsidRPr="00000E50">
        <w:rPr>
          <w:szCs w:val="20"/>
        </w:rPr>
        <w:t xml:space="preserve"> společně s jinými osobami</w:t>
      </w:r>
      <w:r w:rsidR="0000363A" w:rsidRPr="00000E50">
        <w:rPr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Zaškrtávací3"/>
      <w:r w:rsidRPr="00000E50">
        <w:rPr>
          <w:szCs w:val="20"/>
        </w:rPr>
        <w:instrText xml:space="preserve"> FORMCHECKBOX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5"/>
      <w:r w:rsidRPr="00000E50">
        <w:rPr>
          <w:szCs w:val="20"/>
          <w:vertAlign w:val="superscript"/>
        </w:rPr>
        <w:footnoteReference w:id="1"/>
      </w:r>
      <w:r w:rsidRPr="00000E50">
        <w:rPr>
          <w:szCs w:val="20"/>
        </w:rPr>
        <w:t xml:space="preserve"> hodlá podáním nabídky ucházet o zakázku</w:t>
      </w:r>
      <w:r w:rsidRPr="00000E50">
        <w:rPr>
          <w:szCs w:val="20"/>
        </w:rPr>
        <w:tab/>
      </w:r>
      <w:r w:rsidR="0027029D">
        <w:rPr>
          <w:szCs w:val="20"/>
        </w:rPr>
        <w:t>„ICT software na míru“</w:t>
      </w:r>
    </w:p>
    <w:p w:rsidR="00000E50" w:rsidRPr="00000E50" w:rsidRDefault="00000E50" w:rsidP="00000E50">
      <w:pPr>
        <w:rPr>
          <w:b/>
          <w:bCs/>
          <w:szCs w:val="20"/>
        </w:rPr>
      </w:pPr>
      <w:r w:rsidRPr="00000E50">
        <w:rPr>
          <w:b/>
          <w:bCs/>
          <w:szCs w:val="20"/>
        </w:rPr>
        <w:t>čestně a pravdivě prohlašuje, že:</w:t>
      </w:r>
    </w:p>
    <w:p w:rsidR="00000E50" w:rsidRPr="00000E50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proofErr w:type="gramStart"/>
      <w:r w:rsidRPr="00000E50">
        <w:rPr>
          <w:bCs/>
          <w:szCs w:val="20"/>
        </w:rPr>
        <w:t>se</w:t>
      </w:r>
      <w:proofErr w:type="gramEnd"/>
      <w:r w:rsidRPr="00000E50">
        <w:rPr>
          <w:bCs/>
          <w:szCs w:val="20"/>
        </w:rPr>
        <w:t xml:space="preserve"> před předložením nabídky seznámila </w:t>
      </w:r>
      <w:r w:rsidRPr="00000E50">
        <w:rPr>
          <w:szCs w:val="20"/>
        </w:rPr>
        <w:t>se zadávacími podmínkami,</w:t>
      </w:r>
    </w:p>
    <w:p w:rsidR="00C4048D" w:rsidRPr="00C4048D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>splňuje základní kvalifikační předpoklady</w:t>
      </w:r>
      <w:r w:rsidR="00C4048D">
        <w:rPr>
          <w:bCs/>
          <w:szCs w:val="20"/>
        </w:rPr>
        <w:t xml:space="preserve">, tj. že: </w:t>
      </w:r>
    </w:p>
    <w:p w:rsidR="00000E50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 xml:space="preserve"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 xml:space="preserve">neprobíhá nebo v posledních 3 letech neproběhlo </w:t>
      </w:r>
      <w:proofErr w:type="spellStart"/>
      <w:r>
        <w:t>insolvenční</w:t>
      </w:r>
      <w:proofErr w:type="spellEnd"/>
      <w:r>
        <w:t xml:space="preserve"> řízení, v němž bylo vydáno rozhodnutí o úpadku nebo </w:t>
      </w:r>
      <w:proofErr w:type="spellStart"/>
      <w:r>
        <w:t>insolvenční</w:t>
      </w:r>
      <w:proofErr w:type="spellEnd"/>
      <w:r>
        <w:t xml:space="preserve"> návrh nebyl zamítnut proto, že majetek nepostačuje k úhradě nákladů </w:t>
      </w:r>
      <w:proofErr w:type="spellStart"/>
      <w:r>
        <w:t>insolvenčního</w:t>
      </w:r>
      <w:proofErr w:type="spellEnd"/>
      <w:r>
        <w:t xml:space="preserve"> řízení, nebo nebyl konkurs zrušen proto, že majetek byl zcela nepostačující nebo zavedena nucená správa</w:t>
      </w:r>
      <w:r w:rsidR="008C4D0A">
        <w:t>;</w:t>
      </w:r>
    </w:p>
    <w:p w:rsidR="00C4048D" w:rsidRPr="008C4D0A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není v</w:t>
      </w:r>
      <w:r w:rsidR="008C4D0A">
        <w:t> </w:t>
      </w:r>
      <w:r>
        <w:t>likvidaci</w:t>
      </w:r>
      <w:r w:rsidR="008C4D0A">
        <w:t>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v evidenci daní zachyceny daňové nedoplatky, a to jak v České republice, tak v zemi sídla, místa podnikání či bydliště dodavatele;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lastRenderedPageBreak/>
        <w:t>nemá nedoplatek na pojistném a na penále na veřejné zdravotní pojištění, a to jak v České republice, tak v zemi sídla, místa podnikání či bydliště dodavatele;</w:t>
      </w:r>
    </w:p>
    <w:p w:rsidR="008C4D0A" w:rsidRPr="003705DF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nedoplatek na pojistném a na penále na sociální zabezpečení a příspěvku na státní politiku zaměstnanosti, a to jak v České republice, tak v zemi sídla, místa podnikání či bydliště dodavatele</w:t>
      </w:r>
      <w:r w:rsidR="00856615">
        <w:t>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bCs/>
          <w:szCs w:val="20"/>
        </w:rPr>
        <w:t>jejími statutárními orgány nebo členy statutárních orgánů, kteří byli v posledních 3 letech od konce lhůty pro podání nabídek v pracovněprávním, funkčním či obdobném poměru k zadavateli, jsou</w:t>
      </w:r>
      <w:r w:rsidRPr="00000E50">
        <w:rPr>
          <w:bCs/>
          <w:szCs w:val="20"/>
          <w:vertAlign w:val="superscript"/>
        </w:rPr>
        <w:footnoteReference w:id="2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bCs/>
          <w:szCs w:val="20"/>
        </w:rPr>
      </w:pPr>
      <w:r w:rsidRPr="00000E50">
        <w:rPr>
          <w:bCs/>
          <w:szCs w:val="20"/>
        </w:rPr>
        <w:t>jejímiž akcionáři s podílem akcií vyšším než 10 % jsou</w:t>
      </w:r>
      <w:r w:rsidRPr="00000E50">
        <w:rPr>
          <w:bCs/>
          <w:szCs w:val="20"/>
          <w:vertAlign w:val="superscript"/>
        </w:rPr>
        <w:footnoteReference w:id="3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neuzavřela a neuzavře zakázanou dohodu podle zvláštního právního předpisu</w:t>
      </w:r>
      <w:r w:rsidRPr="00000E50">
        <w:rPr>
          <w:szCs w:val="20"/>
          <w:vertAlign w:val="superscript"/>
        </w:rPr>
        <w:footnoteReference w:id="4"/>
      </w:r>
      <w:r w:rsidRPr="00000E50">
        <w:rPr>
          <w:szCs w:val="20"/>
        </w:rPr>
        <w:t xml:space="preserve"> v souvislosti se zadávanou veřejnou zakázkou.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podpisem tohoto prohlášení potvrzuje pravdivost, správnost a závaznost veškerých dokumentů uvedených v této Nabídce.</w:t>
      </w:r>
    </w:p>
    <w:p w:rsidR="00000E50" w:rsidRDefault="00000E50" w:rsidP="00000E50">
      <w:pPr>
        <w:rPr>
          <w:szCs w:val="20"/>
        </w:rPr>
      </w:pPr>
      <w:r w:rsidRPr="00000E50">
        <w:rPr>
          <w:szCs w:val="20"/>
        </w:rPr>
        <w:t>V </w:t>
      </w:r>
      <w:r w:rsidR="0000363A">
        <w:rPr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6" w:name="Text17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6"/>
      <w:r>
        <w:rPr>
          <w:szCs w:val="20"/>
        </w:rPr>
        <w:t xml:space="preserve"> </w:t>
      </w:r>
      <w:r w:rsidRPr="00000E50">
        <w:rPr>
          <w:szCs w:val="20"/>
        </w:rPr>
        <w:t xml:space="preserve">dne </w:t>
      </w:r>
      <w:r w:rsidR="0000363A">
        <w:rPr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7" w:name="Text18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7"/>
    </w:p>
    <w:p w:rsidR="0003603D" w:rsidRDefault="0003603D" w:rsidP="00174892">
      <w:pPr>
        <w:rPr>
          <w:color w:val="auto"/>
          <w:szCs w:val="20"/>
        </w:rPr>
      </w:pPr>
    </w:p>
    <w:p w:rsidR="001E4100" w:rsidRPr="00174892" w:rsidRDefault="00000E50" w:rsidP="00174892">
      <w:pPr>
        <w:rPr>
          <w:szCs w:val="20"/>
        </w:rPr>
      </w:pPr>
      <w:r w:rsidRPr="00000E50">
        <w:rPr>
          <w:color w:val="auto"/>
          <w:szCs w:val="20"/>
        </w:rPr>
        <w:t>………………</w:t>
      </w:r>
      <w:proofErr w:type="gramStart"/>
      <w:r w:rsidRPr="00000E50">
        <w:rPr>
          <w:color w:val="auto"/>
          <w:szCs w:val="20"/>
        </w:rPr>
        <w:t>…..…</w:t>
      </w:r>
      <w:proofErr w:type="gramEnd"/>
      <w:r w:rsidRPr="00000E50">
        <w:rPr>
          <w:color w:val="auto"/>
          <w:szCs w:val="20"/>
        </w:rPr>
        <w:t>…………………</w:t>
      </w:r>
      <w:r>
        <w:rPr>
          <w:color w:val="auto"/>
          <w:szCs w:val="20"/>
        </w:rPr>
        <w:t>…………………</w:t>
      </w:r>
      <w:r>
        <w:rPr>
          <w:color w:val="auto"/>
          <w:szCs w:val="20"/>
        </w:rPr>
        <w:br/>
      </w:r>
      <w:r w:rsidR="0000363A">
        <w:rPr>
          <w:szCs w:val="20"/>
        </w:rPr>
        <w:fldChar w:fldCharType="begin">
          <w:ffData>
            <w:name w:val=""/>
            <w:enabled/>
            <w:calcOnExit w:val="0"/>
            <w:textInput>
              <w:default w:val="jméno"/>
            </w:textInput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jméno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Podpis osoby oprávněné jednat jménem či za uchazeče</w:t>
      </w:r>
    </w:p>
    <w:sectPr w:rsidR="001E4100" w:rsidRPr="00174892" w:rsidSect="00616056">
      <w:headerReference w:type="default" r:id="rId8"/>
      <w:pgSz w:w="11906" w:h="16838"/>
      <w:pgMar w:top="1560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D0A" w:rsidRDefault="008C4D0A" w:rsidP="00127286">
      <w:pPr>
        <w:spacing w:after="0" w:line="240" w:lineRule="auto"/>
      </w:pPr>
      <w:r>
        <w:separator/>
      </w:r>
    </w:p>
  </w:endnote>
  <w:end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D0A" w:rsidRDefault="008C4D0A" w:rsidP="00127286">
      <w:pPr>
        <w:spacing w:after="0" w:line="240" w:lineRule="auto"/>
      </w:pPr>
      <w:r>
        <w:separator/>
      </w:r>
    </w:p>
  </w:footnote>
  <w:foot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footnote>
  <w:footnote w:id="1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zaškrtněte platný text</w:t>
      </w:r>
    </w:p>
  </w:footnote>
  <w:footnote w:id="2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</w:t>
      </w:r>
      <w:r>
        <w:rPr>
          <w:i/>
          <w:sz w:val="16"/>
          <w:szCs w:val="16"/>
        </w:rPr>
        <w:t>tel, který je právnickou osobou</w:t>
      </w:r>
    </w:p>
  </w:footnote>
  <w:footnote w:id="3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dodavatel, který je akciovou společností</w:t>
      </w:r>
    </w:p>
  </w:footnote>
  <w:footnote w:id="4">
    <w:p w:rsidR="008C4D0A" w:rsidRPr="00ED7F6E" w:rsidRDefault="008C4D0A" w:rsidP="00000E50">
      <w:pPr>
        <w:pStyle w:val="Textpoznpodarou"/>
        <w:rPr>
          <w:i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Zákon č. 143/2001 Sb., o ochraně hospodářské soutěže a o změně některých zákonů (zákon o ochraně hospodářské soutěže), ve znění pozdějších předpisů.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8C4D0A" w:rsidTr="00C4048D">
      <w:trPr>
        <w:trHeight w:val="1051"/>
      </w:trPr>
      <w:tc>
        <w:tcPr>
          <w:tcW w:w="5145" w:type="dxa"/>
          <w:vAlign w:val="center"/>
        </w:tcPr>
        <w:p w:rsidR="008C4D0A" w:rsidRPr="001211C6" w:rsidRDefault="008C4D0A" w:rsidP="00C4048D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8C4D0A" w:rsidRDefault="008C4D0A" w:rsidP="00C4048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C4D0A" w:rsidRDefault="008C4D0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5504B9"/>
    <w:rsid w:val="00000E50"/>
    <w:rsid w:val="0000363A"/>
    <w:rsid w:val="0003603D"/>
    <w:rsid w:val="0008612E"/>
    <w:rsid w:val="000922F4"/>
    <w:rsid w:val="000B082D"/>
    <w:rsid w:val="000B33E2"/>
    <w:rsid w:val="000F0E1C"/>
    <w:rsid w:val="0010659A"/>
    <w:rsid w:val="00127286"/>
    <w:rsid w:val="00152CEC"/>
    <w:rsid w:val="00163BB8"/>
    <w:rsid w:val="001722F7"/>
    <w:rsid w:val="00174892"/>
    <w:rsid w:val="001E4100"/>
    <w:rsid w:val="001E5F57"/>
    <w:rsid w:val="001F15A5"/>
    <w:rsid w:val="0026614C"/>
    <w:rsid w:val="0027029D"/>
    <w:rsid w:val="00272C14"/>
    <w:rsid w:val="002F7A68"/>
    <w:rsid w:val="003705DF"/>
    <w:rsid w:val="003905B3"/>
    <w:rsid w:val="004A6075"/>
    <w:rsid w:val="00510D35"/>
    <w:rsid w:val="00537A19"/>
    <w:rsid w:val="005405B6"/>
    <w:rsid w:val="005504B9"/>
    <w:rsid w:val="00564C30"/>
    <w:rsid w:val="00590691"/>
    <w:rsid w:val="005C013B"/>
    <w:rsid w:val="00616056"/>
    <w:rsid w:val="00676EFE"/>
    <w:rsid w:val="006A2E21"/>
    <w:rsid w:val="006C7322"/>
    <w:rsid w:val="00785145"/>
    <w:rsid w:val="007B14ED"/>
    <w:rsid w:val="007C22A9"/>
    <w:rsid w:val="007E0F24"/>
    <w:rsid w:val="0080481C"/>
    <w:rsid w:val="0081738D"/>
    <w:rsid w:val="00846D06"/>
    <w:rsid w:val="00856615"/>
    <w:rsid w:val="00887045"/>
    <w:rsid w:val="008A5288"/>
    <w:rsid w:val="008A69A3"/>
    <w:rsid w:val="008C4D0A"/>
    <w:rsid w:val="00903B21"/>
    <w:rsid w:val="00911985"/>
    <w:rsid w:val="009174DC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34D5"/>
    <w:rsid w:val="00B7551F"/>
    <w:rsid w:val="00B7561B"/>
    <w:rsid w:val="00BB6665"/>
    <w:rsid w:val="00C4048D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66C20"/>
    <w:rsid w:val="00F754ED"/>
    <w:rsid w:val="00FA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AEA3F-E477-426E-A558-A49D999B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583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jrotschedl</cp:lastModifiedBy>
  <cp:revision>9</cp:revision>
  <cp:lastPrinted>2013-01-24T11:15:00Z</cp:lastPrinted>
  <dcterms:created xsi:type="dcterms:W3CDTF">2015-12-11T13:18:00Z</dcterms:created>
  <dcterms:modified xsi:type="dcterms:W3CDTF">2015-12-21T15:25:00Z</dcterms:modified>
</cp:coreProperties>
</file>